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7946"/>
      </w:tblGrid>
      <w:tr w:rsidR="000A6408" w:rsidTr="002F0E07">
        <w:tc>
          <w:tcPr>
            <w:tcW w:w="1296" w:type="dxa"/>
          </w:tcPr>
          <w:p w:rsidR="000A6408" w:rsidRDefault="000A6408" w:rsidP="009047F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A6408">
              <w:rPr>
                <w:rFonts w:ascii="Arial Narrow" w:hAnsi="Arial Narrow" w:cs="Arial"/>
                <w:b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663356" cy="640080"/>
                  <wp:effectExtent l="19050" t="0" r="3394" b="0"/>
                  <wp:docPr id="5" name="Picture 3" descr="C:\Documents and Settings\MY PC\My Documents\My Pictures\Emblem\Emblem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Y PC\My Documents\My Pictures\Emblem\Emblem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8667" t="8759" r="10001" b="5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56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vAlign w:val="center"/>
          </w:tcPr>
          <w:p w:rsidR="000B62C2" w:rsidRPr="000B62C2" w:rsidRDefault="000A6408" w:rsidP="000B62C2">
            <w:pPr>
              <w:jc w:val="center"/>
              <w:rPr>
                <w:rFonts w:ascii="Arial" w:hAnsi="Arial" w:cs="Arial"/>
                <w:b/>
                <w:sz w:val="34"/>
                <w:szCs w:val="32"/>
              </w:rPr>
            </w:pPr>
            <w:r w:rsidRPr="000B62C2">
              <w:rPr>
                <w:rFonts w:ascii="Arial" w:hAnsi="Arial" w:cs="Arial"/>
                <w:b/>
                <w:sz w:val="34"/>
                <w:szCs w:val="32"/>
              </w:rPr>
              <w:t>Sambalpur University</w:t>
            </w:r>
          </w:p>
          <w:p w:rsidR="000A6408" w:rsidRDefault="000A6408" w:rsidP="000B62C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14F0D">
              <w:rPr>
                <w:rFonts w:ascii="Arial" w:hAnsi="Arial" w:cs="Arial"/>
                <w:b/>
                <w:sz w:val="28"/>
                <w:szCs w:val="32"/>
              </w:rPr>
              <w:t>Jyoti Vihar-768019</w:t>
            </w:r>
          </w:p>
        </w:tc>
      </w:tr>
    </w:tbl>
    <w:p w:rsidR="000A6408" w:rsidRPr="00737A05" w:rsidRDefault="000A6408" w:rsidP="000A6408">
      <w:pPr>
        <w:jc w:val="right"/>
        <w:rPr>
          <w:rFonts w:asciiTheme="minorHAnsi" w:hAnsiTheme="minorHAnsi" w:cs="Arial"/>
          <w:b/>
          <w:szCs w:val="32"/>
        </w:rPr>
      </w:pPr>
    </w:p>
    <w:p w:rsidR="00B8748E" w:rsidRDefault="00B8748E" w:rsidP="00B8748E">
      <w:pPr>
        <w:jc w:val="center"/>
        <w:rPr>
          <w:rFonts w:ascii="Arial" w:hAnsi="Arial" w:cs="Arial"/>
          <w:b/>
          <w:szCs w:val="32"/>
          <w:u w:val="single"/>
        </w:rPr>
      </w:pPr>
      <w:r w:rsidRPr="000A6408">
        <w:rPr>
          <w:rFonts w:ascii="Arial" w:hAnsi="Arial" w:cs="Arial"/>
          <w:b/>
          <w:szCs w:val="32"/>
          <w:highlight w:val="lightGray"/>
          <w:u w:val="single"/>
        </w:rPr>
        <w:t xml:space="preserve">Students Feedback Form </w:t>
      </w:r>
      <w:r w:rsidR="00660AB5" w:rsidRPr="000A6408">
        <w:rPr>
          <w:rFonts w:ascii="Arial" w:hAnsi="Arial" w:cs="Arial"/>
          <w:b/>
          <w:szCs w:val="32"/>
          <w:highlight w:val="lightGray"/>
          <w:u w:val="single"/>
        </w:rPr>
        <w:t>f</w:t>
      </w:r>
      <w:r w:rsidRPr="000A6408">
        <w:rPr>
          <w:rFonts w:ascii="Arial" w:hAnsi="Arial" w:cs="Arial"/>
          <w:b/>
          <w:szCs w:val="32"/>
          <w:highlight w:val="lightGray"/>
          <w:u w:val="single"/>
        </w:rPr>
        <w:t xml:space="preserve">or Evaluation of </w:t>
      </w:r>
      <w:r w:rsidR="000A6408">
        <w:rPr>
          <w:rFonts w:ascii="Arial" w:hAnsi="Arial" w:cs="Arial"/>
          <w:b/>
          <w:szCs w:val="32"/>
          <w:highlight w:val="lightGray"/>
          <w:u w:val="single"/>
        </w:rPr>
        <w:t>Performance of Department &amp;</w:t>
      </w:r>
      <w:r w:rsidR="00660AB5" w:rsidRPr="000A6408">
        <w:rPr>
          <w:rFonts w:ascii="Arial" w:hAnsi="Arial" w:cs="Arial"/>
          <w:b/>
          <w:szCs w:val="32"/>
          <w:highlight w:val="lightGray"/>
          <w:u w:val="single"/>
        </w:rPr>
        <w:t>Institution</w:t>
      </w:r>
    </w:p>
    <w:p w:rsidR="00B8748E" w:rsidRDefault="00B8748E" w:rsidP="00B8748E">
      <w:pPr>
        <w:rPr>
          <w:rFonts w:ascii="Arial" w:hAnsi="Arial" w:cs="Arial"/>
          <w:b/>
          <w:szCs w:val="32"/>
          <w:u w:val="single"/>
        </w:rPr>
      </w:pPr>
    </w:p>
    <w:p w:rsidR="00B8748E" w:rsidRPr="00721F6F" w:rsidRDefault="00B8748E" w:rsidP="00B8748E">
      <w:pPr>
        <w:rPr>
          <w:rFonts w:asciiTheme="minorHAnsi" w:hAnsiTheme="minorHAnsi" w:cs="Arial"/>
          <w:szCs w:val="32"/>
        </w:rPr>
      </w:pPr>
      <w:r w:rsidRPr="00721F6F">
        <w:rPr>
          <w:rFonts w:asciiTheme="minorHAnsi" w:hAnsiTheme="minorHAnsi" w:cs="Arial"/>
          <w:szCs w:val="32"/>
        </w:rPr>
        <w:t>Name of the Department: ___________________________________________</w:t>
      </w:r>
      <w:r w:rsidR="00721F6F">
        <w:rPr>
          <w:rFonts w:asciiTheme="minorHAnsi" w:hAnsiTheme="minorHAnsi" w:cs="Arial"/>
          <w:szCs w:val="32"/>
        </w:rPr>
        <w:t>________</w:t>
      </w:r>
      <w:r w:rsidRPr="00721F6F">
        <w:rPr>
          <w:rFonts w:asciiTheme="minorHAnsi" w:hAnsiTheme="minorHAnsi" w:cs="Arial"/>
          <w:szCs w:val="32"/>
        </w:rPr>
        <w:t>__</w:t>
      </w:r>
    </w:p>
    <w:p w:rsidR="00B8748E" w:rsidRPr="00721F6F" w:rsidRDefault="00B8748E" w:rsidP="00B8748E">
      <w:pPr>
        <w:rPr>
          <w:rFonts w:asciiTheme="minorHAnsi" w:hAnsiTheme="minorHAnsi" w:cs="Arial"/>
          <w:szCs w:val="32"/>
        </w:rPr>
      </w:pPr>
    </w:p>
    <w:p w:rsidR="00B8748E" w:rsidRPr="00721F6F" w:rsidRDefault="00B8748E" w:rsidP="00B8748E">
      <w:pPr>
        <w:rPr>
          <w:rFonts w:asciiTheme="minorHAnsi" w:hAnsiTheme="minorHAnsi" w:cs="Arial"/>
          <w:szCs w:val="32"/>
        </w:rPr>
      </w:pPr>
      <w:r w:rsidRPr="00721F6F">
        <w:rPr>
          <w:rFonts w:asciiTheme="minorHAnsi" w:hAnsiTheme="minorHAnsi" w:cs="Arial"/>
          <w:szCs w:val="32"/>
        </w:rPr>
        <w:t>Class</w:t>
      </w:r>
      <w:r w:rsidRPr="00721F6F">
        <w:rPr>
          <w:rFonts w:asciiTheme="minorHAnsi" w:hAnsiTheme="minorHAnsi" w:cs="Arial"/>
          <w:szCs w:val="32"/>
        </w:rPr>
        <w:tab/>
        <w:t>: ___________</w:t>
      </w:r>
      <w:r w:rsidR="00721F6F">
        <w:rPr>
          <w:rFonts w:asciiTheme="minorHAnsi" w:hAnsiTheme="minorHAnsi" w:cs="Arial"/>
          <w:szCs w:val="32"/>
        </w:rPr>
        <w:t>____________</w:t>
      </w:r>
      <w:r w:rsidRPr="00721F6F">
        <w:rPr>
          <w:rFonts w:asciiTheme="minorHAnsi" w:hAnsiTheme="minorHAnsi" w:cs="Arial"/>
          <w:szCs w:val="32"/>
        </w:rPr>
        <w:t>__</w:t>
      </w:r>
      <w:r w:rsidR="00721F6F">
        <w:rPr>
          <w:rFonts w:asciiTheme="minorHAnsi" w:hAnsiTheme="minorHAnsi" w:cs="Arial"/>
          <w:szCs w:val="32"/>
        </w:rPr>
        <w:t>_______</w:t>
      </w:r>
      <w:r w:rsidRPr="00721F6F">
        <w:rPr>
          <w:rFonts w:asciiTheme="minorHAnsi" w:hAnsiTheme="minorHAnsi" w:cs="Arial"/>
          <w:szCs w:val="32"/>
        </w:rPr>
        <w:t>_    Semester: _______</w:t>
      </w:r>
      <w:r w:rsidRPr="00721F6F">
        <w:rPr>
          <w:rFonts w:asciiTheme="minorHAnsi" w:hAnsiTheme="minorHAnsi" w:cs="Arial"/>
          <w:szCs w:val="32"/>
        </w:rPr>
        <w:tab/>
        <w:t>Year: __________</w:t>
      </w:r>
    </w:p>
    <w:p w:rsidR="00B8748E" w:rsidRPr="00721F6F" w:rsidRDefault="00B8748E" w:rsidP="00B8748E">
      <w:pPr>
        <w:rPr>
          <w:rFonts w:asciiTheme="minorHAnsi" w:hAnsiTheme="minorHAnsi" w:cs="Arial"/>
          <w:b/>
          <w:szCs w:val="32"/>
        </w:rPr>
      </w:pPr>
    </w:p>
    <w:p w:rsidR="00B8748E" w:rsidRDefault="00B8748E" w:rsidP="00B8748E">
      <w:pPr>
        <w:rPr>
          <w:rFonts w:ascii="Arial" w:hAnsi="Arial" w:cs="Arial"/>
          <w:b/>
          <w:i/>
          <w:szCs w:val="32"/>
          <w:u w:val="single"/>
        </w:rPr>
      </w:pPr>
      <w:r w:rsidRPr="00E14F0D">
        <w:rPr>
          <w:rFonts w:ascii="Arial" w:hAnsi="Arial" w:cs="Arial"/>
          <w:b/>
          <w:i/>
          <w:szCs w:val="32"/>
          <w:u w:val="single"/>
        </w:rPr>
        <w:t>Instructions for students:</w:t>
      </w:r>
    </w:p>
    <w:p w:rsidR="00B8748E" w:rsidRDefault="00B8748E" w:rsidP="00B8748E">
      <w:pPr>
        <w:jc w:val="both"/>
        <w:rPr>
          <w:rFonts w:asciiTheme="majorHAnsi" w:hAnsiTheme="majorHAnsi" w:cs="Arial"/>
          <w:szCs w:val="32"/>
        </w:rPr>
      </w:pPr>
      <w:r w:rsidRPr="00E14F0D">
        <w:rPr>
          <w:rFonts w:asciiTheme="majorHAnsi" w:hAnsiTheme="majorHAnsi" w:cs="Arial"/>
          <w:szCs w:val="32"/>
        </w:rPr>
        <w:t>The students are requested to</w:t>
      </w:r>
      <w:r>
        <w:rPr>
          <w:rFonts w:asciiTheme="majorHAnsi" w:hAnsiTheme="majorHAnsi" w:cs="Arial"/>
          <w:szCs w:val="32"/>
        </w:rPr>
        <w:t xml:space="preserve"> go through the statement carefully and give their judicious views.  Against each statement there are five options such as:</w:t>
      </w:r>
    </w:p>
    <w:p w:rsidR="00B8748E" w:rsidRDefault="00B8748E" w:rsidP="00B8748E">
      <w:pPr>
        <w:jc w:val="center"/>
        <w:rPr>
          <w:rFonts w:asciiTheme="majorHAnsi" w:hAnsiTheme="majorHAnsi" w:cs="Arial"/>
          <w:b/>
          <w:szCs w:val="32"/>
        </w:rPr>
      </w:pPr>
      <w:r w:rsidRPr="00271B68">
        <w:rPr>
          <w:rFonts w:asciiTheme="majorHAnsi" w:hAnsiTheme="majorHAnsi" w:cs="Arial"/>
          <w:b/>
          <w:szCs w:val="32"/>
        </w:rPr>
        <w:t>Excellent (</w:t>
      </w:r>
      <w:r w:rsidR="000B62C2">
        <w:rPr>
          <w:rFonts w:asciiTheme="majorHAnsi" w:hAnsiTheme="majorHAnsi" w:cs="Arial"/>
          <w:b/>
          <w:szCs w:val="32"/>
        </w:rPr>
        <w:t>10</w:t>
      </w:r>
      <w:r w:rsidRPr="00271B68">
        <w:rPr>
          <w:rFonts w:asciiTheme="majorHAnsi" w:hAnsiTheme="majorHAnsi" w:cs="Arial"/>
          <w:b/>
          <w:szCs w:val="32"/>
        </w:rPr>
        <w:t>), Very Good (</w:t>
      </w:r>
      <w:r w:rsidR="000B62C2">
        <w:rPr>
          <w:rFonts w:asciiTheme="majorHAnsi" w:hAnsiTheme="majorHAnsi" w:cs="Arial"/>
          <w:b/>
          <w:szCs w:val="32"/>
        </w:rPr>
        <w:t>08</w:t>
      </w:r>
      <w:r w:rsidRPr="00271B68">
        <w:rPr>
          <w:rFonts w:asciiTheme="majorHAnsi" w:hAnsiTheme="majorHAnsi" w:cs="Arial"/>
          <w:b/>
          <w:szCs w:val="32"/>
        </w:rPr>
        <w:t>), Good (</w:t>
      </w:r>
      <w:r w:rsidR="000B62C2">
        <w:rPr>
          <w:rFonts w:asciiTheme="majorHAnsi" w:hAnsiTheme="majorHAnsi" w:cs="Arial"/>
          <w:b/>
          <w:szCs w:val="32"/>
        </w:rPr>
        <w:t>06</w:t>
      </w:r>
      <w:r w:rsidRPr="00271B68">
        <w:rPr>
          <w:rFonts w:asciiTheme="majorHAnsi" w:hAnsiTheme="majorHAnsi" w:cs="Arial"/>
          <w:b/>
          <w:szCs w:val="32"/>
        </w:rPr>
        <w:t>), Average (</w:t>
      </w:r>
      <w:r w:rsidR="000B62C2">
        <w:rPr>
          <w:rFonts w:asciiTheme="majorHAnsi" w:hAnsiTheme="majorHAnsi" w:cs="Arial"/>
          <w:b/>
          <w:szCs w:val="32"/>
        </w:rPr>
        <w:t>04</w:t>
      </w:r>
      <w:r w:rsidRPr="00271B68">
        <w:rPr>
          <w:rFonts w:asciiTheme="majorHAnsi" w:hAnsiTheme="majorHAnsi" w:cs="Arial"/>
          <w:b/>
          <w:szCs w:val="32"/>
        </w:rPr>
        <w:t>) &amp; Below Average (</w:t>
      </w:r>
      <w:r w:rsidR="000B62C2">
        <w:rPr>
          <w:rFonts w:asciiTheme="majorHAnsi" w:hAnsiTheme="majorHAnsi" w:cs="Arial"/>
          <w:b/>
          <w:szCs w:val="32"/>
        </w:rPr>
        <w:t>02</w:t>
      </w:r>
      <w:r w:rsidRPr="00271B68">
        <w:rPr>
          <w:rFonts w:asciiTheme="majorHAnsi" w:hAnsiTheme="majorHAnsi" w:cs="Arial"/>
          <w:b/>
          <w:szCs w:val="32"/>
        </w:rPr>
        <w:t>)</w:t>
      </w:r>
    </w:p>
    <w:p w:rsidR="00B8748E" w:rsidRPr="00E14F0D" w:rsidRDefault="00B8748E" w:rsidP="00B8748E">
      <w:pPr>
        <w:jc w:val="both"/>
        <w:rPr>
          <w:rFonts w:asciiTheme="majorHAnsi" w:hAnsiTheme="majorHAnsi" w:cs="Arial"/>
          <w:szCs w:val="32"/>
        </w:rPr>
      </w:pPr>
      <w:r>
        <w:rPr>
          <w:rFonts w:asciiTheme="majorHAnsi" w:hAnsiTheme="majorHAnsi" w:cs="Arial"/>
          <w:szCs w:val="32"/>
        </w:rPr>
        <w:t xml:space="preserve">The students have to </w:t>
      </w:r>
      <w:r w:rsidR="00660AB5">
        <w:rPr>
          <w:rFonts w:asciiTheme="majorHAnsi" w:hAnsiTheme="majorHAnsi" w:cs="Arial"/>
          <w:szCs w:val="32"/>
        </w:rPr>
        <w:t xml:space="preserve">put </w:t>
      </w:r>
      <w:r w:rsidR="00660AB5" w:rsidRPr="000A6408">
        <w:rPr>
          <w:rFonts w:asciiTheme="majorHAnsi" w:hAnsiTheme="majorHAnsi" w:cs="Arial"/>
          <w:b/>
          <w:szCs w:val="32"/>
        </w:rPr>
        <w:t>(</w:t>
      </w:r>
      <w:r w:rsidR="00660AB5" w:rsidRPr="000A6408">
        <w:rPr>
          <w:rFonts w:ascii="Cambria Math" w:hAnsi="Cambria Math" w:cs="Arial"/>
          <w:b/>
          <w:szCs w:val="32"/>
        </w:rPr>
        <w:t>√</w:t>
      </w:r>
      <w:r w:rsidR="00660AB5" w:rsidRPr="000A6408">
        <w:rPr>
          <w:rFonts w:asciiTheme="majorHAnsi" w:hAnsiTheme="majorHAnsi" w:cs="Arial"/>
          <w:b/>
          <w:szCs w:val="32"/>
        </w:rPr>
        <w:t xml:space="preserve">) </w:t>
      </w:r>
      <w:r w:rsidR="00660AB5">
        <w:rPr>
          <w:rFonts w:asciiTheme="majorHAnsi" w:hAnsiTheme="majorHAnsi" w:cs="Arial"/>
          <w:szCs w:val="32"/>
        </w:rPr>
        <w:t xml:space="preserve">mark on any </w:t>
      </w:r>
      <w:r>
        <w:rPr>
          <w:rFonts w:asciiTheme="majorHAnsi" w:hAnsiTheme="majorHAnsi" w:cs="Arial"/>
          <w:szCs w:val="32"/>
        </w:rPr>
        <w:t>one option</w:t>
      </w:r>
      <w:r w:rsidR="00660AB5">
        <w:rPr>
          <w:rFonts w:asciiTheme="majorHAnsi" w:hAnsiTheme="majorHAnsi" w:cs="Arial"/>
          <w:szCs w:val="32"/>
        </w:rPr>
        <w:t xml:space="preserve">s </w:t>
      </w:r>
      <w:r>
        <w:rPr>
          <w:rFonts w:asciiTheme="majorHAnsi" w:hAnsiTheme="majorHAnsi" w:cs="Arial"/>
          <w:szCs w:val="32"/>
        </w:rPr>
        <w:t xml:space="preserve">while evaluating performance of the </w:t>
      </w:r>
      <w:r w:rsidR="00660AB5">
        <w:rPr>
          <w:rFonts w:asciiTheme="majorHAnsi" w:hAnsiTheme="majorHAnsi" w:cs="Arial"/>
          <w:szCs w:val="32"/>
        </w:rPr>
        <w:t>Institution &amp; Department</w:t>
      </w:r>
      <w:r>
        <w:rPr>
          <w:rFonts w:asciiTheme="majorHAnsi" w:hAnsiTheme="majorHAnsi" w:cs="Arial"/>
          <w:szCs w:val="32"/>
        </w:rPr>
        <w:t xml:space="preserve">. The view will be kept confidential and will be used for institutional development.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76"/>
        <w:gridCol w:w="5040"/>
        <w:gridCol w:w="720"/>
        <w:gridCol w:w="720"/>
        <w:gridCol w:w="720"/>
        <w:gridCol w:w="720"/>
        <w:gridCol w:w="720"/>
      </w:tblGrid>
      <w:tr w:rsidR="00DA79CA" w:rsidTr="00DA79CA">
        <w:trPr>
          <w:jc w:val="center"/>
        </w:trPr>
        <w:tc>
          <w:tcPr>
            <w:tcW w:w="576" w:type="dxa"/>
            <w:vAlign w:val="center"/>
          </w:tcPr>
          <w:p w:rsidR="00DA79CA" w:rsidRPr="00DA79CA" w:rsidRDefault="00DA79CA" w:rsidP="00DA79CA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DA79CA">
              <w:rPr>
                <w:rFonts w:asciiTheme="majorHAnsi" w:hAnsiTheme="majorHAnsi" w:cs="Arial"/>
                <w:b/>
                <w:szCs w:val="32"/>
              </w:rPr>
              <w:t>Sl. No.</w:t>
            </w:r>
          </w:p>
        </w:tc>
        <w:tc>
          <w:tcPr>
            <w:tcW w:w="5040" w:type="dxa"/>
            <w:vAlign w:val="center"/>
          </w:tcPr>
          <w:p w:rsidR="00DA79CA" w:rsidRPr="00DA79CA" w:rsidRDefault="00DA79CA" w:rsidP="00DA79CA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DA79CA">
              <w:rPr>
                <w:rFonts w:asciiTheme="majorHAnsi" w:hAnsiTheme="majorHAnsi" w:cs="Arial"/>
                <w:b/>
                <w:szCs w:val="32"/>
              </w:rPr>
              <w:t>Statement</w:t>
            </w:r>
          </w:p>
        </w:tc>
        <w:tc>
          <w:tcPr>
            <w:tcW w:w="720" w:type="dxa"/>
            <w:vAlign w:val="center"/>
          </w:tcPr>
          <w:p w:rsidR="00DA79CA" w:rsidRPr="00DA79CA" w:rsidRDefault="000B62C2" w:rsidP="00DA79CA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10</w:t>
            </w:r>
          </w:p>
        </w:tc>
        <w:tc>
          <w:tcPr>
            <w:tcW w:w="720" w:type="dxa"/>
            <w:vAlign w:val="center"/>
          </w:tcPr>
          <w:p w:rsidR="00DA79CA" w:rsidRPr="00DA79CA" w:rsidRDefault="000B62C2" w:rsidP="00DA79CA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08</w:t>
            </w:r>
          </w:p>
        </w:tc>
        <w:tc>
          <w:tcPr>
            <w:tcW w:w="720" w:type="dxa"/>
            <w:vAlign w:val="center"/>
          </w:tcPr>
          <w:p w:rsidR="00DA79CA" w:rsidRPr="00DA79CA" w:rsidRDefault="000B62C2" w:rsidP="00DA79CA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06</w:t>
            </w:r>
          </w:p>
        </w:tc>
        <w:tc>
          <w:tcPr>
            <w:tcW w:w="720" w:type="dxa"/>
            <w:vAlign w:val="center"/>
          </w:tcPr>
          <w:p w:rsidR="00DA79CA" w:rsidRPr="00DA79CA" w:rsidRDefault="000B62C2" w:rsidP="00DA79CA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04</w:t>
            </w:r>
          </w:p>
        </w:tc>
        <w:tc>
          <w:tcPr>
            <w:tcW w:w="720" w:type="dxa"/>
            <w:vAlign w:val="center"/>
          </w:tcPr>
          <w:p w:rsidR="00DA79CA" w:rsidRPr="00DA79CA" w:rsidRDefault="000B62C2" w:rsidP="00DA79CA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02</w:t>
            </w:r>
          </w:p>
        </w:tc>
      </w:tr>
      <w:tr w:rsidR="00DA79CA" w:rsidTr="008C37F7">
        <w:trPr>
          <w:jc w:val="center"/>
        </w:trPr>
        <w:tc>
          <w:tcPr>
            <w:tcW w:w="9216" w:type="dxa"/>
            <w:gridSpan w:val="7"/>
          </w:tcPr>
          <w:p w:rsidR="00DA79CA" w:rsidRPr="00DA79CA" w:rsidRDefault="00DA79CA" w:rsidP="00E14F0D">
            <w:pPr>
              <w:rPr>
                <w:rFonts w:asciiTheme="majorHAnsi" w:hAnsiTheme="majorHAnsi" w:cs="Arial"/>
                <w:b/>
                <w:szCs w:val="32"/>
              </w:rPr>
            </w:pPr>
            <w:r w:rsidRPr="00DA79CA">
              <w:rPr>
                <w:rFonts w:asciiTheme="majorHAnsi" w:hAnsiTheme="majorHAnsi" w:cs="Arial"/>
                <w:b/>
                <w:szCs w:val="32"/>
              </w:rPr>
              <w:t>Department</w:t>
            </w:r>
          </w:p>
        </w:tc>
      </w:tr>
      <w:tr w:rsidR="00DA79CA" w:rsidTr="00DA79CA">
        <w:trPr>
          <w:jc w:val="center"/>
        </w:trPr>
        <w:tc>
          <w:tcPr>
            <w:tcW w:w="576" w:type="dxa"/>
          </w:tcPr>
          <w:p w:rsidR="00DA79CA" w:rsidRDefault="00DA79CA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1.</w:t>
            </w:r>
          </w:p>
        </w:tc>
        <w:tc>
          <w:tcPr>
            <w:tcW w:w="5040" w:type="dxa"/>
          </w:tcPr>
          <w:p w:rsidR="00DA79CA" w:rsidRDefault="00DA79CA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Academic Atmosphere</w:t>
            </w:r>
            <w:r w:rsidR="006204EB">
              <w:rPr>
                <w:rFonts w:asciiTheme="majorHAnsi" w:hAnsiTheme="majorHAnsi" w:cs="Arial"/>
                <w:szCs w:val="32"/>
              </w:rPr>
              <w:t xml:space="preserve"> in Department</w:t>
            </w:r>
          </w:p>
        </w:tc>
        <w:tc>
          <w:tcPr>
            <w:tcW w:w="720" w:type="dxa"/>
          </w:tcPr>
          <w:p w:rsidR="00DA79CA" w:rsidRDefault="00DA79CA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DA79CA" w:rsidRDefault="00DA79CA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DA79CA" w:rsidRDefault="00DA79CA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DA79CA" w:rsidRDefault="00DA79CA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DA79CA" w:rsidRDefault="00DA79CA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2.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Standard of teaching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3.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Student-Teacher Interaction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4.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Discipline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5.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 xml:space="preserve">Relevance of syllabus for their future career 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6.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Attending student grievances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7.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Seminar Library Facility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8.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 xml:space="preserve">Laboratory Facility 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9.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Computer Facility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10.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Publication of result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11.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Examination Pattern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12.</w:t>
            </w:r>
          </w:p>
        </w:tc>
        <w:tc>
          <w:tcPr>
            <w:tcW w:w="5040" w:type="dxa"/>
          </w:tcPr>
          <w:p w:rsidR="006204EB" w:rsidRDefault="00C364F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Organization of class seminar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0A6408" w:rsidTr="00DA79CA">
        <w:trPr>
          <w:jc w:val="center"/>
        </w:trPr>
        <w:tc>
          <w:tcPr>
            <w:tcW w:w="576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13.</w:t>
            </w:r>
          </w:p>
        </w:tc>
        <w:tc>
          <w:tcPr>
            <w:tcW w:w="5040" w:type="dxa"/>
          </w:tcPr>
          <w:p w:rsidR="000A6408" w:rsidRDefault="000A6408" w:rsidP="000A6408">
            <w:pPr>
              <w:spacing w:before="40" w:after="40"/>
              <w:ind w:right="-77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Extra-</w:t>
            </w:r>
            <w:r w:rsidR="000B62C2">
              <w:rPr>
                <w:rFonts w:asciiTheme="majorHAnsi" w:hAnsiTheme="majorHAnsi" w:cs="Arial"/>
                <w:szCs w:val="32"/>
              </w:rPr>
              <w:t>curricular</w:t>
            </w:r>
            <w:r>
              <w:rPr>
                <w:rFonts w:asciiTheme="majorHAnsi" w:hAnsiTheme="majorHAnsi" w:cs="Arial"/>
                <w:szCs w:val="32"/>
              </w:rPr>
              <w:t xml:space="preserve"> activities (Picnic, Functions etc.)</w:t>
            </w: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0A6408" w:rsidTr="00DA79CA">
        <w:trPr>
          <w:jc w:val="center"/>
        </w:trPr>
        <w:tc>
          <w:tcPr>
            <w:tcW w:w="576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14.</w:t>
            </w:r>
          </w:p>
        </w:tc>
        <w:tc>
          <w:tcPr>
            <w:tcW w:w="504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Alumni Association</w:t>
            </w: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0A6408" w:rsidRDefault="000A6408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7C7245">
        <w:trPr>
          <w:jc w:val="center"/>
        </w:trPr>
        <w:tc>
          <w:tcPr>
            <w:tcW w:w="9216" w:type="dxa"/>
            <w:gridSpan w:val="7"/>
          </w:tcPr>
          <w:p w:rsidR="006204EB" w:rsidRPr="006204EB" w:rsidRDefault="00833AA0" w:rsidP="00E14F0D">
            <w:pPr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University</w:t>
            </w: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1.</w:t>
            </w:r>
          </w:p>
        </w:tc>
        <w:tc>
          <w:tcPr>
            <w:tcW w:w="5040" w:type="dxa"/>
          </w:tcPr>
          <w:p w:rsidR="006204EB" w:rsidRDefault="006204EB" w:rsidP="00C364F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Academic Atmosphere in</w:t>
            </w:r>
            <w:r w:rsidR="00C364F0">
              <w:rPr>
                <w:rFonts w:asciiTheme="majorHAnsi" w:hAnsiTheme="majorHAnsi" w:cs="Arial"/>
                <w:szCs w:val="32"/>
              </w:rPr>
              <w:t>University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2.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Helpfulness of University Administration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3.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Student-Administration Interaction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4.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 xml:space="preserve">Attending student grievances 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5.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Library facility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6.</w:t>
            </w:r>
          </w:p>
        </w:tc>
        <w:tc>
          <w:tcPr>
            <w:tcW w:w="504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Hostel Facility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6204EB" w:rsidTr="00DA79CA">
        <w:trPr>
          <w:jc w:val="center"/>
        </w:trPr>
        <w:tc>
          <w:tcPr>
            <w:tcW w:w="576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7.</w:t>
            </w:r>
          </w:p>
        </w:tc>
        <w:tc>
          <w:tcPr>
            <w:tcW w:w="5040" w:type="dxa"/>
          </w:tcPr>
          <w:p w:rsidR="006204EB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Sports facility</w:t>
            </w: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6204EB" w:rsidRDefault="006204EB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833AA0" w:rsidTr="00DA79CA">
        <w:trPr>
          <w:jc w:val="center"/>
        </w:trPr>
        <w:tc>
          <w:tcPr>
            <w:tcW w:w="576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8.</w:t>
            </w:r>
          </w:p>
        </w:tc>
        <w:tc>
          <w:tcPr>
            <w:tcW w:w="504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Computer facility (Internet etc)</w:t>
            </w: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833AA0" w:rsidTr="00DA79CA">
        <w:trPr>
          <w:jc w:val="center"/>
        </w:trPr>
        <w:tc>
          <w:tcPr>
            <w:tcW w:w="576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9.</w:t>
            </w:r>
          </w:p>
        </w:tc>
        <w:tc>
          <w:tcPr>
            <w:tcW w:w="504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Community life in University</w:t>
            </w: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  <w:tr w:rsidR="00833AA0" w:rsidTr="00DA79CA">
        <w:trPr>
          <w:jc w:val="center"/>
        </w:trPr>
        <w:tc>
          <w:tcPr>
            <w:tcW w:w="576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10.</w:t>
            </w:r>
          </w:p>
        </w:tc>
        <w:tc>
          <w:tcPr>
            <w:tcW w:w="504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  <w:r>
              <w:rPr>
                <w:rFonts w:asciiTheme="majorHAnsi" w:hAnsiTheme="majorHAnsi" w:cs="Arial"/>
                <w:szCs w:val="32"/>
              </w:rPr>
              <w:t>General Discipline in University</w:t>
            </w: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720" w:type="dxa"/>
          </w:tcPr>
          <w:p w:rsidR="00833AA0" w:rsidRDefault="00833AA0" w:rsidP="00833AA0">
            <w:pPr>
              <w:spacing w:before="40" w:after="40"/>
              <w:rPr>
                <w:rFonts w:asciiTheme="majorHAnsi" w:hAnsiTheme="majorHAnsi" w:cs="Arial"/>
                <w:szCs w:val="32"/>
              </w:rPr>
            </w:pPr>
          </w:p>
        </w:tc>
      </w:tr>
    </w:tbl>
    <w:p w:rsidR="000B62C2" w:rsidRDefault="000B62C2" w:rsidP="000B62C2">
      <w:pPr>
        <w:jc w:val="center"/>
        <w:rPr>
          <w:rFonts w:ascii="Arial" w:hAnsi="Arial" w:cs="Arial"/>
          <w:b/>
          <w:szCs w:val="32"/>
          <w:u w:val="single"/>
        </w:rPr>
      </w:pPr>
    </w:p>
    <w:p w:rsidR="000B62C2" w:rsidRDefault="000B62C2" w:rsidP="000B62C2">
      <w:pPr>
        <w:jc w:val="center"/>
        <w:rPr>
          <w:rFonts w:ascii="Arial" w:hAnsi="Arial" w:cs="Arial"/>
          <w:b/>
          <w:szCs w:val="32"/>
          <w:u w:val="single"/>
        </w:rPr>
      </w:pPr>
      <w:bookmarkStart w:id="0" w:name="_GoBack"/>
      <w:bookmarkEnd w:id="0"/>
    </w:p>
    <w:p w:rsidR="00721F6F" w:rsidRDefault="00721F6F" w:rsidP="000B62C2">
      <w:pPr>
        <w:jc w:val="center"/>
        <w:rPr>
          <w:rFonts w:ascii="Arial" w:hAnsi="Arial" w:cs="Arial"/>
          <w:b/>
          <w:szCs w:val="32"/>
          <w:u w:val="single"/>
        </w:rPr>
      </w:pPr>
    </w:p>
    <w:p w:rsidR="000B62C2" w:rsidRDefault="000B62C2" w:rsidP="000B62C2">
      <w:pPr>
        <w:jc w:val="center"/>
        <w:rPr>
          <w:rFonts w:ascii="Arial" w:hAnsi="Arial" w:cs="Arial"/>
          <w:b/>
          <w:szCs w:val="32"/>
          <w:u w:val="single"/>
        </w:rPr>
      </w:pPr>
      <w:r w:rsidRPr="00737A05">
        <w:rPr>
          <w:rFonts w:ascii="Arial" w:hAnsi="Arial" w:cs="Arial"/>
          <w:b/>
          <w:szCs w:val="32"/>
          <w:u w:val="single"/>
        </w:rPr>
        <w:t>For office use only</w:t>
      </w:r>
    </w:p>
    <w:p w:rsidR="00721F6F" w:rsidRDefault="00721F6F" w:rsidP="000B62C2">
      <w:pPr>
        <w:jc w:val="center"/>
        <w:rPr>
          <w:rFonts w:ascii="Arial" w:hAnsi="Arial" w:cs="Arial"/>
          <w:b/>
          <w:szCs w:val="32"/>
          <w:u w:val="single"/>
        </w:rPr>
      </w:pPr>
    </w:p>
    <w:p w:rsidR="000B62C2" w:rsidRDefault="000B62C2" w:rsidP="000B62C2">
      <w:pPr>
        <w:rPr>
          <w:rFonts w:ascii="Arial" w:hAnsi="Arial" w:cs="Arial"/>
          <w:b/>
          <w:szCs w:val="32"/>
        </w:rPr>
      </w:pPr>
    </w:p>
    <w:p w:rsidR="000B62C2" w:rsidRPr="000B62C2" w:rsidRDefault="000B62C2" w:rsidP="000B62C2">
      <w:pPr>
        <w:rPr>
          <w:rFonts w:asciiTheme="minorHAnsi" w:hAnsiTheme="minorHAnsi" w:cs="Arial"/>
          <w:b/>
          <w:szCs w:val="32"/>
        </w:rPr>
      </w:pPr>
      <w:r w:rsidRPr="000B62C2">
        <w:rPr>
          <w:rFonts w:asciiTheme="minorHAnsi" w:hAnsiTheme="minorHAnsi" w:cs="Arial"/>
          <w:b/>
          <w:szCs w:val="32"/>
        </w:rPr>
        <w:t>Overall rating of Department</w:t>
      </w:r>
      <w:r w:rsidRPr="000B62C2">
        <w:rPr>
          <w:rFonts w:asciiTheme="minorHAnsi" w:hAnsiTheme="minorHAnsi" w:cs="Arial"/>
          <w:b/>
          <w:szCs w:val="32"/>
        </w:rPr>
        <w:tab/>
        <w:t>: ___________</w:t>
      </w:r>
    </w:p>
    <w:p w:rsidR="000B62C2" w:rsidRPr="000B62C2" w:rsidRDefault="000B62C2" w:rsidP="000B62C2">
      <w:pPr>
        <w:rPr>
          <w:rFonts w:asciiTheme="minorHAnsi" w:hAnsiTheme="minorHAnsi" w:cs="Arial"/>
          <w:b/>
          <w:szCs w:val="32"/>
        </w:rPr>
      </w:pPr>
    </w:p>
    <w:p w:rsidR="000B62C2" w:rsidRPr="000B62C2" w:rsidRDefault="000B62C2" w:rsidP="000B62C2">
      <w:pPr>
        <w:rPr>
          <w:rFonts w:asciiTheme="minorHAnsi" w:hAnsiTheme="minorHAnsi" w:cs="Arial"/>
          <w:b/>
          <w:szCs w:val="32"/>
        </w:rPr>
      </w:pPr>
      <w:r w:rsidRPr="000B62C2">
        <w:rPr>
          <w:rFonts w:asciiTheme="minorHAnsi" w:hAnsiTheme="minorHAnsi" w:cs="Arial"/>
          <w:b/>
          <w:szCs w:val="32"/>
        </w:rPr>
        <w:t>Overall Rating of University</w:t>
      </w:r>
      <w:r w:rsidRPr="000B62C2">
        <w:rPr>
          <w:rFonts w:asciiTheme="minorHAnsi" w:hAnsiTheme="minorHAnsi" w:cs="Arial"/>
          <w:b/>
          <w:szCs w:val="32"/>
        </w:rPr>
        <w:tab/>
      </w:r>
      <w:r>
        <w:rPr>
          <w:rFonts w:asciiTheme="minorHAnsi" w:hAnsiTheme="minorHAnsi" w:cs="Arial"/>
          <w:b/>
          <w:szCs w:val="32"/>
        </w:rPr>
        <w:tab/>
      </w:r>
      <w:r w:rsidRPr="000B62C2">
        <w:rPr>
          <w:rFonts w:asciiTheme="minorHAnsi" w:hAnsiTheme="minorHAnsi" w:cs="Arial"/>
          <w:b/>
          <w:szCs w:val="32"/>
        </w:rPr>
        <w:t>: ___________</w:t>
      </w:r>
    </w:p>
    <w:p w:rsidR="000B62C2" w:rsidRDefault="000B62C2" w:rsidP="000B62C2">
      <w:pPr>
        <w:rPr>
          <w:rFonts w:ascii="Arial" w:hAnsi="Arial" w:cs="Arial"/>
          <w:b/>
          <w:szCs w:val="32"/>
        </w:rPr>
      </w:pPr>
    </w:p>
    <w:p w:rsidR="000B62C2" w:rsidRDefault="000B62C2" w:rsidP="000B62C2">
      <w:pPr>
        <w:rPr>
          <w:rFonts w:ascii="Arial" w:hAnsi="Arial" w:cs="Arial"/>
          <w:b/>
          <w:szCs w:val="32"/>
        </w:rPr>
      </w:pPr>
    </w:p>
    <w:p w:rsidR="000B62C2" w:rsidRDefault="000B62C2" w:rsidP="000B62C2">
      <w:pPr>
        <w:jc w:val="right"/>
        <w:rPr>
          <w:rFonts w:asciiTheme="minorHAnsi" w:hAnsiTheme="minorHAnsi" w:cs="Arial"/>
          <w:b/>
          <w:szCs w:val="32"/>
        </w:rPr>
      </w:pPr>
    </w:p>
    <w:p w:rsidR="00660AB5" w:rsidRDefault="000B62C2" w:rsidP="000B62C2">
      <w:pPr>
        <w:jc w:val="right"/>
        <w:rPr>
          <w:rFonts w:ascii="Arial" w:hAnsi="Arial" w:cs="Arial"/>
          <w:szCs w:val="32"/>
          <w:u w:val="single"/>
        </w:rPr>
      </w:pPr>
      <w:r w:rsidRPr="00737A05">
        <w:rPr>
          <w:rFonts w:asciiTheme="minorHAnsi" w:hAnsiTheme="minorHAnsi" w:cs="Arial"/>
          <w:b/>
          <w:szCs w:val="32"/>
        </w:rPr>
        <w:t>Head of the Department</w:t>
      </w:r>
    </w:p>
    <w:sectPr w:rsidR="00660AB5" w:rsidSect="000A6408">
      <w:pgSz w:w="11906" w:h="16838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388C"/>
    <w:multiLevelType w:val="hybridMultilevel"/>
    <w:tmpl w:val="4AB6BBA0"/>
    <w:lvl w:ilvl="0" w:tplc="8E363C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F0D"/>
    <w:rsid w:val="000A6408"/>
    <w:rsid w:val="000B62C2"/>
    <w:rsid w:val="002571DA"/>
    <w:rsid w:val="00271B68"/>
    <w:rsid w:val="002F0E07"/>
    <w:rsid w:val="002F3A5C"/>
    <w:rsid w:val="00342A10"/>
    <w:rsid w:val="003B6201"/>
    <w:rsid w:val="00423F8B"/>
    <w:rsid w:val="004A6402"/>
    <w:rsid w:val="00521203"/>
    <w:rsid w:val="00544E5B"/>
    <w:rsid w:val="005549F8"/>
    <w:rsid w:val="00585CBA"/>
    <w:rsid w:val="005939CC"/>
    <w:rsid w:val="00607C5E"/>
    <w:rsid w:val="006204EB"/>
    <w:rsid w:val="0062388D"/>
    <w:rsid w:val="00660AB5"/>
    <w:rsid w:val="00721F6F"/>
    <w:rsid w:val="00737A05"/>
    <w:rsid w:val="007503A9"/>
    <w:rsid w:val="00786ACB"/>
    <w:rsid w:val="008075EE"/>
    <w:rsid w:val="00833AA0"/>
    <w:rsid w:val="00836723"/>
    <w:rsid w:val="008A47A0"/>
    <w:rsid w:val="008E52BF"/>
    <w:rsid w:val="008F0681"/>
    <w:rsid w:val="009A1D6E"/>
    <w:rsid w:val="009C3C7A"/>
    <w:rsid w:val="00A53F73"/>
    <w:rsid w:val="00A9026A"/>
    <w:rsid w:val="00AE2F58"/>
    <w:rsid w:val="00B53CCF"/>
    <w:rsid w:val="00B55EA8"/>
    <w:rsid w:val="00B8748E"/>
    <w:rsid w:val="00C364F0"/>
    <w:rsid w:val="00D1718B"/>
    <w:rsid w:val="00DA79CA"/>
    <w:rsid w:val="00DE30F9"/>
    <w:rsid w:val="00DF41D9"/>
    <w:rsid w:val="00E14F0D"/>
    <w:rsid w:val="00E461D6"/>
    <w:rsid w:val="00FA0C47"/>
    <w:rsid w:val="00FD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0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1D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0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1D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</dc:creator>
  <cp:lastModifiedBy>User</cp:lastModifiedBy>
  <cp:revision>2</cp:revision>
  <cp:lastPrinted>2015-05-04T03:01:00Z</cp:lastPrinted>
  <dcterms:created xsi:type="dcterms:W3CDTF">2017-04-07T08:02:00Z</dcterms:created>
  <dcterms:modified xsi:type="dcterms:W3CDTF">2017-04-07T08:02:00Z</dcterms:modified>
</cp:coreProperties>
</file>